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02" w:rsidRDefault="00590829">
      <w:r>
        <w:t xml:space="preserve">Диспансеризация </w:t>
      </w:r>
      <w:r w:rsidR="000A378A">
        <w:t xml:space="preserve">проводится  </w:t>
      </w:r>
      <w:r w:rsidR="00B4513E">
        <w:t>в 2</w:t>
      </w:r>
      <w:r w:rsidR="000A378A">
        <w:t xml:space="preserve"> этапа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90829" w:rsidTr="00590829">
        <w:tc>
          <w:tcPr>
            <w:tcW w:w="3190" w:type="dxa"/>
          </w:tcPr>
          <w:p w:rsidR="00590829" w:rsidRDefault="00B4513E">
            <w:r>
              <w:t xml:space="preserve">От 18 до </w:t>
            </w:r>
            <w:r w:rsidR="00590829">
              <w:t xml:space="preserve">39 лет </w:t>
            </w:r>
            <w:r>
              <w:t xml:space="preserve">- </w:t>
            </w:r>
            <w:r w:rsidR="00590829">
              <w:t>один раз в</w:t>
            </w:r>
            <w:r>
              <w:t xml:space="preserve"> </w:t>
            </w:r>
            <w:r w:rsidR="00590829">
              <w:t>3 года</w:t>
            </w:r>
          </w:p>
        </w:tc>
        <w:tc>
          <w:tcPr>
            <w:tcW w:w="3190" w:type="dxa"/>
          </w:tcPr>
          <w:p w:rsidR="00590829" w:rsidRDefault="00590829">
            <w:r>
              <w:t>От</w:t>
            </w:r>
            <w:r w:rsidR="00B4513E">
              <w:t xml:space="preserve"> </w:t>
            </w:r>
            <w:r>
              <w:t xml:space="preserve">40 до 64 лет </w:t>
            </w:r>
            <w:r w:rsidR="00B4513E">
              <w:t>- один</w:t>
            </w:r>
            <w:r>
              <w:t xml:space="preserve"> раз в год</w:t>
            </w:r>
          </w:p>
        </w:tc>
        <w:tc>
          <w:tcPr>
            <w:tcW w:w="3191" w:type="dxa"/>
          </w:tcPr>
          <w:p w:rsidR="00590829" w:rsidRDefault="00B4513E">
            <w:r>
              <w:t xml:space="preserve">От 65 лет и старше  - один </w:t>
            </w:r>
            <w:r w:rsidR="00590829">
              <w:t>раз в год</w:t>
            </w:r>
          </w:p>
        </w:tc>
      </w:tr>
      <w:tr w:rsidR="00590829" w:rsidTr="00336942">
        <w:tc>
          <w:tcPr>
            <w:tcW w:w="9571" w:type="dxa"/>
            <w:gridSpan w:val="3"/>
          </w:tcPr>
          <w:p w:rsidR="00590829" w:rsidRDefault="00590829" w:rsidP="000A378A">
            <w:pPr>
              <w:jc w:val="center"/>
            </w:pPr>
            <w:r>
              <w:t>Профилактический медицинский осмотр</w:t>
            </w:r>
          </w:p>
        </w:tc>
      </w:tr>
      <w:tr w:rsidR="00590829" w:rsidTr="00916701">
        <w:tc>
          <w:tcPr>
            <w:tcW w:w="9571" w:type="dxa"/>
            <w:gridSpan w:val="3"/>
          </w:tcPr>
          <w:p w:rsidR="00590829" w:rsidRDefault="00590829" w:rsidP="000A378A">
            <w:pPr>
              <w:jc w:val="center"/>
            </w:pPr>
            <w:r>
              <w:t>Скрининг на выявление онкологических заболеваний</w:t>
            </w:r>
          </w:p>
        </w:tc>
      </w:tr>
      <w:tr w:rsidR="00590829" w:rsidTr="00590829">
        <w:tc>
          <w:tcPr>
            <w:tcW w:w="3190" w:type="dxa"/>
          </w:tcPr>
          <w:p w:rsidR="00590829" w:rsidRDefault="00590829">
            <w:r>
              <w:t>Взятие мазка с шейки матки, цитологическое исследование мазка с шейки матки 1 раз в 3 года</w:t>
            </w:r>
          </w:p>
        </w:tc>
        <w:tc>
          <w:tcPr>
            <w:tcW w:w="3190" w:type="dxa"/>
          </w:tcPr>
          <w:p w:rsidR="00590829" w:rsidRDefault="006A320F">
            <w:r>
              <w:t xml:space="preserve">Осмотр </w:t>
            </w:r>
            <w:r w:rsidR="00590829">
              <w:t>(</w:t>
            </w:r>
            <w:r>
              <w:t>фельдшером, акушеркой или врачом акушером- гинекологом</w:t>
            </w:r>
            <w:r w:rsidR="00590829">
              <w:t>)</w:t>
            </w:r>
            <w:r>
              <w:t xml:space="preserve"> 1 раз в год</w:t>
            </w:r>
          </w:p>
        </w:tc>
        <w:tc>
          <w:tcPr>
            <w:tcW w:w="3191" w:type="dxa"/>
          </w:tcPr>
          <w:p w:rsidR="00590829" w:rsidRDefault="006A320F">
            <w:r>
              <w:t>Осмотр (фельдшером,</w:t>
            </w:r>
            <w:r w:rsidR="00110692">
              <w:t xml:space="preserve"> акушеркой или врачом акушером-</w:t>
            </w:r>
            <w:r>
              <w:t>гинекологом) 1 раз в год</w:t>
            </w:r>
          </w:p>
        </w:tc>
      </w:tr>
      <w:tr w:rsidR="00590829" w:rsidTr="00590829">
        <w:tc>
          <w:tcPr>
            <w:tcW w:w="3190" w:type="dxa"/>
          </w:tcPr>
          <w:p w:rsidR="00590829" w:rsidRDefault="00590829">
            <w:r>
              <w:t>Осмотр кожных покровов, слизистых губ и ротовой полости, пальпация щитовидной железы, лимфатических узлов</w:t>
            </w:r>
          </w:p>
        </w:tc>
        <w:tc>
          <w:tcPr>
            <w:tcW w:w="3190" w:type="dxa"/>
          </w:tcPr>
          <w:p w:rsidR="00590829" w:rsidRDefault="006A320F">
            <w:r>
              <w:t>Взятие мазка с шейки матки, цитологическое обследование мазка с шейки матки 1 раз в 3 года</w:t>
            </w:r>
          </w:p>
        </w:tc>
        <w:tc>
          <w:tcPr>
            <w:tcW w:w="3191" w:type="dxa"/>
          </w:tcPr>
          <w:p w:rsidR="00590829" w:rsidRDefault="000A378A">
            <w:r>
              <w:t xml:space="preserve">Маммография </w:t>
            </w:r>
            <w:r w:rsidR="00E62A3C">
              <w:t xml:space="preserve">с 40 </w:t>
            </w:r>
            <w:r>
              <w:t>до 75 лет обеих молочных желез в 2 проекциях с двойным прочтением рентгенограмм 1 раз в 2 года</w:t>
            </w:r>
          </w:p>
        </w:tc>
      </w:tr>
      <w:tr w:rsidR="00590829" w:rsidTr="00590829">
        <w:tc>
          <w:tcPr>
            <w:tcW w:w="3190" w:type="dxa"/>
          </w:tcPr>
          <w:p w:rsidR="00590829" w:rsidRDefault="00590829"/>
        </w:tc>
        <w:tc>
          <w:tcPr>
            <w:tcW w:w="3190" w:type="dxa"/>
          </w:tcPr>
          <w:p w:rsidR="00590829" w:rsidRDefault="006A320F">
            <w:r>
              <w:t>Маммография обеих молочных желез в 2 проекциях с двойным прочтением рентгенограмм 1 раз в 2 года</w:t>
            </w:r>
          </w:p>
        </w:tc>
        <w:tc>
          <w:tcPr>
            <w:tcW w:w="3191" w:type="dxa"/>
          </w:tcPr>
          <w:p w:rsidR="00590829" w:rsidRDefault="000A378A">
            <w:r>
              <w:t>И</w:t>
            </w:r>
            <w:r w:rsidR="00E62A3C">
              <w:t>с</w:t>
            </w:r>
            <w:r>
              <w:t>следование кала на скрытую кровь иммунохимическим методом до 75 лет 1 раз в год</w:t>
            </w:r>
          </w:p>
        </w:tc>
      </w:tr>
      <w:tr w:rsidR="00590829" w:rsidTr="00590829">
        <w:tc>
          <w:tcPr>
            <w:tcW w:w="3190" w:type="dxa"/>
          </w:tcPr>
          <w:p w:rsidR="00590829" w:rsidRDefault="00590829"/>
        </w:tc>
        <w:tc>
          <w:tcPr>
            <w:tcW w:w="3190" w:type="dxa"/>
          </w:tcPr>
          <w:p w:rsidR="00590829" w:rsidRDefault="006A320F">
            <w:proofErr w:type="spellStart"/>
            <w:r>
              <w:t>Эзофагогастродуоденоскопия</w:t>
            </w:r>
            <w:proofErr w:type="spellEnd"/>
            <w:r>
              <w:t xml:space="preserve">  в возрасте 45 лет</w:t>
            </w:r>
          </w:p>
        </w:tc>
        <w:tc>
          <w:tcPr>
            <w:tcW w:w="3191" w:type="dxa"/>
          </w:tcPr>
          <w:p w:rsidR="00590829" w:rsidRDefault="000A378A">
            <w:r>
              <w:t>Осмотр кожных покровов, слизистых губ и ротовой полости, пальпация щитовидной железы, лимфатических узлов</w:t>
            </w:r>
          </w:p>
        </w:tc>
      </w:tr>
      <w:tr w:rsidR="00590829" w:rsidTr="00590829">
        <w:tc>
          <w:tcPr>
            <w:tcW w:w="3190" w:type="dxa"/>
          </w:tcPr>
          <w:p w:rsidR="00590829" w:rsidRDefault="00590829"/>
        </w:tc>
        <w:tc>
          <w:tcPr>
            <w:tcW w:w="3190" w:type="dxa"/>
          </w:tcPr>
          <w:p w:rsidR="00590829" w:rsidRDefault="006A320F">
            <w:r>
              <w:t>И</w:t>
            </w:r>
            <w:r w:rsidR="00110692">
              <w:t>с</w:t>
            </w:r>
            <w:r>
              <w:t>следование кала на скрытую кровь иммунохимическим методом 1 раз в 2 года</w:t>
            </w:r>
          </w:p>
        </w:tc>
        <w:tc>
          <w:tcPr>
            <w:tcW w:w="3191" w:type="dxa"/>
          </w:tcPr>
          <w:p w:rsidR="00590829" w:rsidRDefault="00590829"/>
        </w:tc>
      </w:tr>
    </w:tbl>
    <w:p w:rsidR="00590829" w:rsidRDefault="00590829"/>
    <w:p w:rsidR="009663E2" w:rsidRPr="009663E2" w:rsidRDefault="009663E2">
      <w:pPr>
        <w:rPr>
          <w:sz w:val="24"/>
          <w:szCs w:val="24"/>
        </w:rPr>
      </w:pPr>
      <w:r w:rsidRPr="009663E2">
        <w:rPr>
          <w:sz w:val="24"/>
          <w:szCs w:val="24"/>
        </w:rPr>
        <w:t xml:space="preserve">Диспансеризация </w:t>
      </w:r>
      <w:r w:rsidR="006827CD">
        <w:rPr>
          <w:sz w:val="24"/>
          <w:szCs w:val="24"/>
        </w:rPr>
        <w:t xml:space="preserve">проводится </w:t>
      </w:r>
      <w:r w:rsidR="00B4513E">
        <w:rPr>
          <w:sz w:val="24"/>
          <w:szCs w:val="24"/>
        </w:rPr>
        <w:t xml:space="preserve">для граждан в возрасте: </w:t>
      </w:r>
      <w:r>
        <w:rPr>
          <w:sz w:val="24"/>
          <w:szCs w:val="24"/>
        </w:rPr>
        <w:t>21,</w:t>
      </w:r>
      <w:r w:rsidRPr="009663E2">
        <w:rPr>
          <w:sz w:val="24"/>
          <w:szCs w:val="24"/>
        </w:rPr>
        <w:t>24,27,30,33,36,39,40,42,44,46,48,50,52,54,56,58,60,62,64,65,66,67,68,69,70</w:t>
      </w:r>
    </w:p>
    <w:p w:rsidR="009663E2" w:rsidRDefault="009663E2">
      <w:pPr>
        <w:rPr>
          <w:sz w:val="24"/>
          <w:szCs w:val="24"/>
        </w:rPr>
      </w:pPr>
      <w:r w:rsidRPr="009663E2">
        <w:rPr>
          <w:sz w:val="24"/>
          <w:szCs w:val="24"/>
        </w:rPr>
        <w:t>71,72,73,74,75</w:t>
      </w:r>
    </w:p>
    <w:p w:rsidR="009663E2" w:rsidRDefault="009663E2">
      <w:pPr>
        <w:rPr>
          <w:sz w:val="24"/>
          <w:szCs w:val="24"/>
        </w:rPr>
      </w:pPr>
      <w:r>
        <w:rPr>
          <w:sz w:val="24"/>
          <w:szCs w:val="24"/>
        </w:rPr>
        <w:t xml:space="preserve">Остальные возраста </w:t>
      </w:r>
      <w:r w:rsidR="00B4513E">
        <w:rPr>
          <w:sz w:val="24"/>
          <w:szCs w:val="24"/>
        </w:rPr>
        <w:t xml:space="preserve">- </w:t>
      </w:r>
      <w:r>
        <w:rPr>
          <w:sz w:val="24"/>
          <w:szCs w:val="24"/>
        </w:rPr>
        <w:t>профилактический медицинский осмотр с 18 лет до 99 лет</w:t>
      </w:r>
    </w:p>
    <w:p w:rsidR="00256D19" w:rsidRDefault="00256D19" w:rsidP="00256D19">
      <w:pPr>
        <w:jc w:val="center"/>
        <w:rPr>
          <w:sz w:val="24"/>
          <w:szCs w:val="24"/>
        </w:rPr>
      </w:pPr>
    </w:p>
    <w:p w:rsidR="00256D19" w:rsidRPr="009663E2" w:rsidRDefault="00256D19" w:rsidP="00256D19">
      <w:pPr>
        <w:spacing w:after="0"/>
        <w:rPr>
          <w:sz w:val="24"/>
          <w:szCs w:val="24"/>
        </w:rPr>
      </w:pPr>
    </w:p>
    <w:sectPr w:rsidR="00256D19" w:rsidRPr="009663E2" w:rsidSect="0025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829"/>
    <w:rsid w:val="000A378A"/>
    <w:rsid w:val="00110692"/>
    <w:rsid w:val="00252E39"/>
    <w:rsid w:val="00256D19"/>
    <w:rsid w:val="002D4702"/>
    <w:rsid w:val="00590829"/>
    <w:rsid w:val="006827CD"/>
    <w:rsid w:val="006A320F"/>
    <w:rsid w:val="00854BD1"/>
    <w:rsid w:val="009663E2"/>
    <w:rsid w:val="00A5565C"/>
    <w:rsid w:val="00B4513E"/>
    <w:rsid w:val="00CA280A"/>
    <w:rsid w:val="00E6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4C47-8C58-4796-85AA-169D26A9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7-Beta</cp:lastModifiedBy>
  <cp:revision>2</cp:revision>
  <dcterms:created xsi:type="dcterms:W3CDTF">2019-08-09T11:17:00Z</dcterms:created>
  <dcterms:modified xsi:type="dcterms:W3CDTF">2019-08-09T11:17:00Z</dcterms:modified>
</cp:coreProperties>
</file>